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480"/>
          <w:tab w:val="center" w:pos="4422"/>
        </w:tabs>
        <w:adjustRightInd w:val="0"/>
        <w:snapToGrid w:val="0"/>
        <w:spacing w:beforeAutospacing="0" w:afterAutospacing="0" w:line="60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kern w:val="2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ascii="方正小标宋简体" w:hAnsi="仿宋_GB2312" w:eastAsia="方正小标宋简体" w:cs="仿宋_GB2312"/>
          <w:bCs/>
          <w:color w:val="00000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6"/>
          <w:szCs w:val="36"/>
        </w:rPr>
        <w:t>参展项目信息登记表</w:t>
      </w:r>
    </w:p>
    <w:p>
      <w:pPr>
        <w:spacing w:line="36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28"/>
          <w:szCs w:val="21"/>
        </w:rPr>
      </w:pPr>
    </w:p>
    <w:tbl>
      <w:tblPr>
        <w:tblStyle w:val="8"/>
        <w:tblW w:w="9266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96"/>
        <w:gridCol w:w="1220"/>
        <w:gridCol w:w="2154"/>
        <w:gridCol w:w="351"/>
        <w:gridCol w:w="712"/>
        <w:gridCol w:w="179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266" w:type="dxa"/>
            <w:gridSpan w:val="8"/>
            <w:vAlign w:val="center"/>
          </w:tcPr>
          <w:p>
            <w:pPr>
              <w:widowControl/>
              <w:adjustRightInd w:val="0"/>
              <w:jc w:val="center"/>
              <w:rPr>
                <w:rFonts w:ascii="黑体" w:hAnsi="黑体" w:eastAsia="黑体" w:cs="Times New Roman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创交会成果转化平台项目信息录入登记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项目一名称</w:t>
            </w:r>
          </w:p>
        </w:tc>
        <w:tc>
          <w:tcPr>
            <w:tcW w:w="643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项目一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项目一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42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项目一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项目一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邮箱</w:t>
            </w:r>
          </w:p>
        </w:tc>
        <w:tc>
          <w:tcPr>
            <w:tcW w:w="142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项目一介绍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（包括关键技术名称概念、技术先进性、技术特点及创新点、技术与产品应用领域，500字以内，文字说明应以通俗的语言简明扼要阐述成果的意义、内容及成效如有涉密，请自行脱密处理。）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项目一所属领域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（请打“</w:t>
            </w:r>
            <w:bookmarkStart w:id="0" w:name="OLE_LINK1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instrText xml:space="preserve"> eq \o\ac(□</w:instrTex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instrText xml:space="preserve">,</w:instrText>
            </w:r>
            <w:r>
              <w:rPr>
                <w:rFonts w:hint="eastAsia" w:ascii="仿宋" w:hAnsi="仿宋" w:eastAsia="仿宋" w:cs="宋体"/>
                <w:color w:val="000000"/>
                <w:kern w:val="0"/>
                <w:position w:val="2"/>
                <w:sz w:val="16"/>
                <w:lang w:eastAsia="zh-CN"/>
              </w:rPr>
              <w:instrText xml:space="preserve">√</w:instrTex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instrText xml:space="preserve">)</w:instrTex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fldChar w:fldCharType="end"/>
            </w:r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”，下同）</w:t>
            </w:r>
          </w:p>
        </w:tc>
        <w:tc>
          <w:tcPr>
            <w:tcW w:w="6434" w:type="dxa"/>
            <w:gridSpan w:val="5"/>
          </w:tcPr>
          <w:p>
            <w:pPr>
              <w:ind w:left="240" w:hanging="240" w:hanging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新一代信息技术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人工智能（机器人）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生物医药  </w:t>
            </w:r>
          </w:p>
          <w:p>
            <w:pPr>
              <w:ind w:left="240" w:hanging="240" w:hanging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新能源新材料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装备制造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汽车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节能环保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航天航空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光机电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金属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化工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农业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其它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项目一成熟度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初期阶段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研发阶段（实验室或样品）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小试中试阶段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中期阶段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生产阶段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市场开发阶段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成熟阶段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项目一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所处水平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国际领先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国内领先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行业领先</w:t>
            </w:r>
          </w:p>
          <w:p>
            <w:pPr>
              <w:jc w:val="left"/>
              <w:rPr>
                <w:rFonts w:ascii="仿宋_GB2312" w:eastAsia="仿宋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国内一般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未评价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项目一曾获荣誉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434" w:type="dxa"/>
            <w:gridSpan w:val="5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是否有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实物展示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 xml:space="preserve">是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□否</w:t>
            </w:r>
          </w:p>
        </w:tc>
        <w:tc>
          <w:tcPr>
            <w:tcW w:w="2154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 xml:space="preserve"> 实物类别及尺寸</w:t>
            </w:r>
          </w:p>
        </w:tc>
        <w:tc>
          <w:tcPr>
            <w:tcW w:w="4280" w:type="dxa"/>
            <w:gridSpan w:val="4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例: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1.开发板25x30x10cm 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 xml:space="preserve"> 2.演示专用机40x30x10cm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下表可自行复制填写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项目二名称</w:t>
            </w:r>
          </w:p>
        </w:tc>
        <w:tc>
          <w:tcPr>
            <w:tcW w:w="643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424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邮箱</w:t>
            </w:r>
          </w:p>
        </w:tc>
        <w:tc>
          <w:tcPr>
            <w:tcW w:w="1424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项目二介绍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（包括关键技术名称概念、技术先进性、技术特点及创新点、技术与产品应用领域，500字以内，文字说明应以通俗的语言简明扼要阐述成果的意义、内容及成效如有涉密，请自行脱密处理。）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项目二所属领域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>
            <w:pPr>
              <w:ind w:left="240" w:hanging="240" w:hanging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新一代信息技术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人工智能（机器人）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生物医药  </w:t>
            </w:r>
          </w:p>
          <w:p>
            <w:pPr>
              <w:ind w:left="240" w:hanging="240" w:hanging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新能源新材料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装备制造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汽车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节能环保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航天航空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光机电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金属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化工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农业    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项目二成熟度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初期阶段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研发阶段（实验室或样品）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小试中试阶段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中期阶段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生产阶段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市场开发阶段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成熟阶段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项目二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所处水平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>
            <w:pPr>
              <w:spacing w:line="3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国际领先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国内领先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行业领先</w:t>
            </w:r>
          </w:p>
          <w:p>
            <w:pPr>
              <w:jc w:val="left"/>
              <w:rPr>
                <w:rFonts w:ascii="仿宋_GB2312" w:eastAsia="仿宋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国内一般       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未评价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项目二曾获荣誉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6434" w:type="dxa"/>
            <w:gridSpan w:val="5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是否有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实物展示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 xml:space="preserve">是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□否</w:t>
            </w:r>
          </w:p>
        </w:tc>
        <w:tc>
          <w:tcPr>
            <w:tcW w:w="3217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 xml:space="preserve">     实物类别及尺寸</w:t>
            </w:r>
          </w:p>
        </w:tc>
        <w:tc>
          <w:tcPr>
            <w:tcW w:w="3217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例: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1.开发板25x30x10cm 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0"/>
              </w:rPr>
              <w:t>2.演示专用机40x30x10cm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 w:cs="仿宋"/>
          <w:b/>
          <w:bCs/>
          <w:sz w:val="24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2520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hint="eastAsia"/>
          </w:rPr>
          <w:t>—</w:t>
        </w: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3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82523"/>
      <w:docPartObj>
        <w:docPartGallery w:val="autotext"/>
      </w:docPartObj>
    </w:sdtPr>
    <w:sdtContent>
      <w:p>
        <w:pPr>
          <w:pStyle w:val="4"/>
        </w:pPr>
        <w:r>
          <w:rPr>
            <w:rFonts w:hint="eastAsia"/>
          </w:rPr>
          <w:t>—</w:t>
        </w:r>
        <w:r>
          <w:rPr>
            <w:rFonts w:hint="eastAsia" w:ascii="仿宋_GB2312" w:eastAsia="仿宋_GB2312"/>
            <w:sz w:val="30"/>
            <w:szCs w:val="30"/>
          </w:rPr>
          <w:fldChar w:fldCharType="begin"/>
        </w:r>
        <w:r>
          <w:rPr>
            <w:rFonts w:hint="eastAsia" w:ascii="仿宋_GB2312" w:eastAsia="仿宋_GB2312"/>
            <w:sz w:val="30"/>
            <w:szCs w:val="30"/>
          </w:rPr>
          <w:instrText xml:space="preserve"> PAGE   \* MERGEFORMAT </w:instrText>
        </w:r>
        <w:r>
          <w:rPr>
            <w:rFonts w:hint="eastAsia" w:ascii="仿宋_GB2312" w:eastAsia="仿宋_GB2312"/>
            <w:sz w:val="30"/>
            <w:szCs w:val="30"/>
          </w:rPr>
          <w:fldChar w:fldCharType="separate"/>
        </w:r>
        <w:r>
          <w:rPr>
            <w:rFonts w:ascii="仿宋_GB2312" w:eastAsia="仿宋_GB2312"/>
            <w:sz w:val="30"/>
            <w:szCs w:val="30"/>
            <w:lang w:val="zh-CN"/>
          </w:rPr>
          <w:t>2</w:t>
        </w:r>
        <w:r>
          <w:rPr>
            <w:rFonts w:hint="eastAsia" w:ascii="仿宋_GB2312" w:eastAsia="仿宋_GB2312"/>
            <w:sz w:val="30"/>
            <w:szCs w:val="30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FD"/>
    <w:rsid w:val="000026DD"/>
    <w:rsid w:val="0004277B"/>
    <w:rsid w:val="00055618"/>
    <w:rsid w:val="00073623"/>
    <w:rsid w:val="000E26C2"/>
    <w:rsid w:val="000E31A5"/>
    <w:rsid w:val="000E37A2"/>
    <w:rsid w:val="000F0159"/>
    <w:rsid w:val="00121049"/>
    <w:rsid w:val="001324A4"/>
    <w:rsid w:val="00155943"/>
    <w:rsid w:val="001B0920"/>
    <w:rsid w:val="001C12E7"/>
    <w:rsid w:val="001C2946"/>
    <w:rsid w:val="00203C4B"/>
    <w:rsid w:val="00244EF6"/>
    <w:rsid w:val="00285B9E"/>
    <w:rsid w:val="002B123B"/>
    <w:rsid w:val="002E4C2C"/>
    <w:rsid w:val="002F0298"/>
    <w:rsid w:val="003200A8"/>
    <w:rsid w:val="00325CD9"/>
    <w:rsid w:val="00356B91"/>
    <w:rsid w:val="00395628"/>
    <w:rsid w:val="003966B6"/>
    <w:rsid w:val="003C5916"/>
    <w:rsid w:val="003D3AE2"/>
    <w:rsid w:val="004322FD"/>
    <w:rsid w:val="00442D4B"/>
    <w:rsid w:val="00445DE0"/>
    <w:rsid w:val="004B11A2"/>
    <w:rsid w:val="004B73AB"/>
    <w:rsid w:val="004C0D19"/>
    <w:rsid w:val="004C2449"/>
    <w:rsid w:val="004C34DF"/>
    <w:rsid w:val="004F7C1A"/>
    <w:rsid w:val="00503E71"/>
    <w:rsid w:val="00525D54"/>
    <w:rsid w:val="00536997"/>
    <w:rsid w:val="00536B8E"/>
    <w:rsid w:val="0057037B"/>
    <w:rsid w:val="00573FA7"/>
    <w:rsid w:val="00587DD7"/>
    <w:rsid w:val="00592EA5"/>
    <w:rsid w:val="005A4070"/>
    <w:rsid w:val="005B24C1"/>
    <w:rsid w:val="005C35DA"/>
    <w:rsid w:val="006506D6"/>
    <w:rsid w:val="00651B47"/>
    <w:rsid w:val="00660213"/>
    <w:rsid w:val="006638D9"/>
    <w:rsid w:val="00666DF9"/>
    <w:rsid w:val="00690A62"/>
    <w:rsid w:val="00693C47"/>
    <w:rsid w:val="006C182B"/>
    <w:rsid w:val="006D7911"/>
    <w:rsid w:val="006E2B16"/>
    <w:rsid w:val="006F4AD9"/>
    <w:rsid w:val="00700B61"/>
    <w:rsid w:val="00707900"/>
    <w:rsid w:val="00736210"/>
    <w:rsid w:val="00744435"/>
    <w:rsid w:val="00745ACE"/>
    <w:rsid w:val="0075606A"/>
    <w:rsid w:val="00777B58"/>
    <w:rsid w:val="007B369D"/>
    <w:rsid w:val="007C2B80"/>
    <w:rsid w:val="00831A3D"/>
    <w:rsid w:val="00842141"/>
    <w:rsid w:val="00882A32"/>
    <w:rsid w:val="008C3B4F"/>
    <w:rsid w:val="00940446"/>
    <w:rsid w:val="00950559"/>
    <w:rsid w:val="00951FF7"/>
    <w:rsid w:val="00962833"/>
    <w:rsid w:val="00965631"/>
    <w:rsid w:val="009C076B"/>
    <w:rsid w:val="009C2C62"/>
    <w:rsid w:val="009E557C"/>
    <w:rsid w:val="009E7DB5"/>
    <w:rsid w:val="00A1101B"/>
    <w:rsid w:val="00A13727"/>
    <w:rsid w:val="00A17772"/>
    <w:rsid w:val="00A852EE"/>
    <w:rsid w:val="00AC73DC"/>
    <w:rsid w:val="00B12CE0"/>
    <w:rsid w:val="00B25C3E"/>
    <w:rsid w:val="00B273E9"/>
    <w:rsid w:val="00B309DF"/>
    <w:rsid w:val="00B55B95"/>
    <w:rsid w:val="00B6722D"/>
    <w:rsid w:val="00B703E6"/>
    <w:rsid w:val="00B7710E"/>
    <w:rsid w:val="00BA3235"/>
    <w:rsid w:val="00BC47CD"/>
    <w:rsid w:val="00BD132A"/>
    <w:rsid w:val="00BE7D43"/>
    <w:rsid w:val="00BF607A"/>
    <w:rsid w:val="00C36312"/>
    <w:rsid w:val="00C44FBF"/>
    <w:rsid w:val="00C93BD4"/>
    <w:rsid w:val="00CC6D8A"/>
    <w:rsid w:val="00D30683"/>
    <w:rsid w:val="00D55DE4"/>
    <w:rsid w:val="00D63EAA"/>
    <w:rsid w:val="00D97C74"/>
    <w:rsid w:val="00DB3449"/>
    <w:rsid w:val="00DD1F57"/>
    <w:rsid w:val="00E17B76"/>
    <w:rsid w:val="00E43377"/>
    <w:rsid w:val="00E56192"/>
    <w:rsid w:val="00E71C88"/>
    <w:rsid w:val="00E8586A"/>
    <w:rsid w:val="00EA16C7"/>
    <w:rsid w:val="00EB0438"/>
    <w:rsid w:val="00EB4D84"/>
    <w:rsid w:val="00ED08B4"/>
    <w:rsid w:val="00EE0D35"/>
    <w:rsid w:val="00EF06D9"/>
    <w:rsid w:val="00F15A80"/>
    <w:rsid w:val="00F25C1B"/>
    <w:rsid w:val="00F44175"/>
    <w:rsid w:val="00F60A7F"/>
    <w:rsid w:val="00F60EA7"/>
    <w:rsid w:val="00F72F16"/>
    <w:rsid w:val="00F84C31"/>
    <w:rsid w:val="00F8652A"/>
    <w:rsid w:val="00F9330E"/>
    <w:rsid w:val="00F9617F"/>
    <w:rsid w:val="00FC461D"/>
    <w:rsid w:val="17690F37"/>
    <w:rsid w:val="22BF1127"/>
    <w:rsid w:val="2FA45D40"/>
    <w:rsid w:val="3C905B69"/>
    <w:rsid w:val="4E3224EA"/>
    <w:rsid w:val="51DC58E4"/>
    <w:rsid w:val="51E937A3"/>
    <w:rsid w:val="564577D3"/>
    <w:rsid w:val="5B4A4600"/>
    <w:rsid w:val="6045220C"/>
    <w:rsid w:val="65AB167A"/>
    <w:rsid w:val="692E308A"/>
    <w:rsid w:val="6ADB5245"/>
    <w:rsid w:val="6B136DE8"/>
    <w:rsid w:val="71901597"/>
    <w:rsid w:val="748C0548"/>
    <w:rsid w:val="7A5257DD"/>
    <w:rsid w:val="7AC505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rPr>
      <w:rFonts w:ascii="Times New Roman" w:hAnsi="Times New Roman" w:eastAsia="华康简标题宋" w:cs="Times New Roman"/>
      <w:sz w:val="4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9"/>
    <w:link w:val="2"/>
    <w:qFormat/>
    <w:uiPriority w:val="0"/>
    <w:rPr>
      <w:rFonts w:ascii="Times New Roman" w:hAnsi="Times New Roman" w:eastAsia="华康简标题宋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208</Words>
  <Characters>1192</Characters>
  <Lines>9</Lines>
  <Paragraphs>2</Paragraphs>
  <TotalTime>6</TotalTime>
  <ScaleCrop>false</ScaleCrop>
  <LinksUpToDate>false</LinksUpToDate>
  <CharactersWithSpaces>1398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2020-04-10T08:32:00Z</dcterms:created>
  <dc:creator>????????</dc:creator>
  <cp:lastModifiedBy>小莉</cp:lastModifiedBy>
  <cp:lastPrinted>2020-04-02T02:38:00Z</cp:lastPrinted>
  <dcterms:modified xsi:type="dcterms:W3CDTF">2020-09-27T08:56:39Z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